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EE" w:rsidRDefault="00043BD3" w:rsidP="00043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6">
        <w:rPr>
          <w:rFonts w:ascii="Times New Roman" w:hAnsi="Times New Roman" w:cs="Times New Roman"/>
          <w:b/>
          <w:sz w:val="24"/>
          <w:szCs w:val="24"/>
        </w:rPr>
        <w:t xml:space="preserve">GRUPO DE PESQUISA – O DIREITO INTERNACIONAL DOS REFUGIADOS E </w:t>
      </w:r>
      <w:r w:rsidRPr="00156323">
        <w:rPr>
          <w:rFonts w:ascii="Times New Roman" w:hAnsi="Times New Roman" w:cs="Times New Roman"/>
          <w:b/>
          <w:sz w:val="24"/>
          <w:szCs w:val="24"/>
          <w:u w:val="single"/>
        </w:rPr>
        <w:t>A DECLARAÇÃO DE CARTAGENA DE 1984</w:t>
      </w:r>
      <w:r w:rsidR="00C11AB6" w:rsidRPr="001563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11AB6" w:rsidRPr="00C11AB6">
        <w:rPr>
          <w:rFonts w:ascii="Times New Roman" w:hAnsi="Times New Roman" w:cs="Times New Roman"/>
          <w:b/>
          <w:sz w:val="24"/>
          <w:szCs w:val="24"/>
        </w:rPr>
        <w:t xml:space="preserve"> critérios objetivos</w:t>
      </w:r>
    </w:p>
    <w:p w:rsidR="00C11AB6" w:rsidRDefault="00C11AB6" w:rsidP="00043B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9ED" w:rsidRDefault="005278C1" w:rsidP="00043B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8C1">
        <w:rPr>
          <w:rFonts w:ascii="Times New Roman" w:hAnsi="Times New Roman" w:cs="Times New Roman"/>
          <w:b/>
          <w:sz w:val="24"/>
          <w:szCs w:val="24"/>
          <w:u w:val="single"/>
        </w:rPr>
        <w:t>Redação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278C1" w:rsidRDefault="00870C97" w:rsidP="00BB5F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candidatos ao Grupo de Pesquisa Direito Internacional dos Refugiados e a</w:t>
      </w:r>
      <w:r w:rsidR="009D7CE8">
        <w:rPr>
          <w:rFonts w:ascii="Times New Roman" w:hAnsi="Times New Roman" w:cs="Times New Roman"/>
          <w:sz w:val="24"/>
          <w:szCs w:val="24"/>
        </w:rPr>
        <w:t xml:space="preserve"> Declaração de Cartagena de 1984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deverão redigir uma </w:t>
      </w:r>
      <w:r w:rsidR="005278C1">
        <w:rPr>
          <w:rFonts w:ascii="Times New Roman" w:hAnsi="Times New Roman" w:cs="Times New Roman"/>
          <w:sz w:val="24"/>
          <w:szCs w:val="24"/>
        </w:rPr>
        <w:t>redação</w:t>
      </w:r>
      <w:r>
        <w:rPr>
          <w:rFonts w:ascii="Times New Roman" w:hAnsi="Times New Roman" w:cs="Times New Roman"/>
          <w:sz w:val="24"/>
          <w:szCs w:val="24"/>
        </w:rPr>
        <w:t xml:space="preserve"> acerca do tema</w:t>
      </w:r>
      <w:r w:rsidR="00527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278C1">
        <w:rPr>
          <w:rFonts w:ascii="Times New Roman" w:hAnsi="Times New Roman" w:cs="Times New Roman"/>
          <w:sz w:val="24"/>
          <w:szCs w:val="24"/>
        </w:rPr>
        <w:t>A Crise Migratória dos Refugiados na atualidade e o Brasil</w:t>
      </w:r>
      <w:r>
        <w:rPr>
          <w:rFonts w:ascii="Times New Roman" w:hAnsi="Times New Roman" w:cs="Times New Roman"/>
          <w:sz w:val="24"/>
          <w:szCs w:val="24"/>
        </w:rPr>
        <w:t>”, a qual será avaliada de acordo com os seguintes critérios objetivos:</w:t>
      </w:r>
    </w:p>
    <w:p w:rsidR="00870C97" w:rsidRDefault="00870C97" w:rsidP="00870C9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 utilizada deverá ser o texto dissertativo argumentativo contendo introdução, desenvolvimento e conclusão;</w:t>
      </w:r>
    </w:p>
    <w:p w:rsidR="00870C97" w:rsidRPr="00BB5F1E" w:rsidRDefault="00870C97" w:rsidP="00870C9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F1E">
        <w:rPr>
          <w:rFonts w:ascii="Times New Roman" w:hAnsi="Times New Roman" w:cs="Times New Roman"/>
          <w:sz w:val="24"/>
          <w:szCs w:val="24"/>
        </w:rPr>
        <w:t>Domínio da norma padrão da língua portuguesa, assim como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BB5F1E">
        <w:rPr>
          <w:rFonts w:ascii="Times New Roman" w:hAnsi="Times New Roman" w:cs="Times New Roman"/>
          <w:sz w:val="24"/>
          <w:szCs w:val="24"/>
        </w:rPr>
        <w:t xml:space="preserve"> ortografia 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BB5F1E">
        <w:rPr>
          <w:rFonts w:ascii="Times New Roman" w:hAnsi="Times New Roman" w:cs="Times New Roman"/>
          <w:sz w:val="24"/>
          <w:szCs w:val="24"/>
        </w:rPr>
        <w:t xml:space="preserve"> gramática;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870C97" w:rsidRDefault="00870C97" w:rsidP="00870C9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B5F1E">
        <w:rPr>
          <w:rFonts w:ascii="Times New Roman" w:hAnsi="Times New Roman" w:cs="Times New Roman"/>
          <w:sz w:val="24"/>
          <w:szCs w:val="24"/>
        </w:rPr>
        <w:t>oesão e coerência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E8" w:rsidRDefault="009D7CE8" w:rsidP="00870C97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Noções sobre a Declaração de Cartagena de 1984</w:t>
      </w:r>
    </w:p>
    <w:p w:rsidR="00BB5F1E" w:rsidRDefault="005278C1" w:rsidP="00BB5F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redação </w:t>
      </w:r>
      <w:r w:rsidR="00BB5F1E">
        <w:rPr>
          <w:rFonts w:ascii="Times New Roman" w:hAnsi="Times New Roman" w:cs="Times New Roman"/>
          <w:sz w:val="24"/>
          <w:szCs w:val="24"/>
        </w:rPr>
        <w:t xml:space="preserve">deverá ser entregue na </w:t>
      </w:r>
      <w:r w:rsidR="009D7CE8">
        <w:rPr>
          <w:rFonts w:ascii="Times New Roman" w:hAnsi="Times New Roman" w:cs="Times New Roman"/>
          <w:sz w:val="24"/>
          <w:szCs w:val="24"/>
        </w:rPr>
        <w:t>data da entrevista, qual seja 21/03/2020</w:t>
      </w:r>
      <w:r w:rsidR="00870C97">
        <w:rPr>
          <w:rFonts w:ascii="Times New Roman" w:hAnsi="Times New Roman" w:cs="Times New Roman"/>
          <w:sz w:val="24"/>
          <w:szCs w:val="24"/>
        </w:rPr>
        <w:t>, manuscrita, no modelo proposto em anexo.</w:t>
      </w:r>
    </w:p>
    <w:p w:rsidR="005278C1" w:rsidRPr="000F16DB" w:rsidRDefault="005278C1" w:rsidP="000F16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F1E" w:rsidRPr="00BB5F1E" w:rsidRDefault="00BB5F1E" w:rsidP="00870C97">
      <w:pPr>
        <w:pStyle w:val="PargrafodaLista"/>
        <w:ind w:left="790"/>
        <w:jc w:val="both"/>
        <w:rPr>
          <w:rFonts w:ascii="Times New Roman" w:hAnsi="Times New Roman" w:cs="Times New Roman"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ED" w:rsidRDefault="009669ED" w:rsidP="00043B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6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6276"/>
    <w:multiLevelType w:val="multilevel"/>
    <w:tmpl w:val="ADD2B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D3"/>
    <w:rsid w:val="00043BD3"/>
    <w:rsid w:val="000F16DB"/>
    <w:rsid w:val="00156323"/>
    <w:rsid w:val="002614A0"/>
    <w:rsid w:val="003F6CB6"/>
    <w:rsid w:val="005278C1"/>
    <w:rsid w:val="005D4ADE"/>
    <w:rsid w:val="007B619F"/>
    <w:rsid w:val="00870C97"/>
    <w:rsid w:val="009669ED"/>
    <w:rsid w:val="009B0DEE"/>
    <w:rsid w:val="009D7CE8"/>
    <w:rsid w:val="00BB5F1E"/>
    <w:rsid w:val="00C11AB6"/>
    <w:rsid w:val="00E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7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Drika Fabrício</dc:creator>
  <cp:keywords/>
  <dc:description/>
  <cp:lastModifiedBy>Eduardo</cp:lastModifiedBy>
  <cp:revision>3</cp:revision>
  <dcterms:created xsi:type="dcterms:W3CDTF">2018-09-10T12:05:00Z</dcterms:created>
  <dcterms:modified xsi:type="dcterms:W3CDTF">2020-03-07T20:29:00Z</dcterms:modified>
</cp:coreProperties>
</file>